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E4" w:rsidRPr="004B509D" w:rsidRDefault="00073693" w:rsidP="004B509D">
      <w:pPr>
        <w:jc w:val="center"/>
        <w:rPr>
          <w:b/>
          <w:sz w:val="28"/>
        </w:rPr>
      </w:pPr>
      <w:bookmarkStart w:id="0" w:name="_GoBack"/>
      <w:bookmarkEnd w:id="0"/>
      <w:r>
        <w:rPr>
          <w:b/>
          <w:sz w:val="28"/>
        </w:rPr>
        <w:t>Teleworking Expectations</w:t>
      </w:r>
    </w:p>
    <w:p w:rsidR="004B509D" w:rsidRPr="004B509D" w:rsidRDefault="004B509D">
      <w:pPr>
        <w:rPr>
          <w:i/>
        </w:rPr>
      </w:pPr>
      <w:r>
        <w:rPr>
          <w:b/>
          <w:i/>
        </w:rPr>
        <w:t>Instructions:</w:t>
      </w:r>
      <w:r>
        <w:rPr>
          <w:i/>
        </w:rPr>
        <w:t xml:space="preserve"> Shifting a position to telework may require a change in tasks and priorities</w:t>
      </w:r>
      <w:r w:rsidR="00073693">
        <w:rPr>
          <w:i/>
        </w:rPr>
        <w:t>. The better you can identify and communicate expectations, the more likely your employees will be successful working remotely. This sheet is to help think through and communicate changes in tasks and responsibilities along with expectations.</w:t>
      </w:r>
    </w:p>
    <w:p w:rsidR="004B509D" w:rsidRDefault="004B509D"/>
    <w:tbl>
      <w:tblPr>
        <w:tblStyle w:val="TableGrid"/>
        <w:tblW w:w="0" w:type="auto"/>
        <w:tblLook w:val="04A0" w:firstRow="1" w:lastRow="0" w:firstColumn="1" w:lastColumn="0" w:noHBand="0" w:noVBand="1"/>
      </w:tblPr>
      <w:tblGrid>
        <w:gridCol w:w="2605"/>
        <w:gridCol w:w="8100"/>
      </w:tblGrid>
      <w:tr w:rsidR="004B509D" w:rsidTr="004B509D">
        <w:tc>
          <w:tcPr>
            <w:tcW w:w="2605" w:type="dxa"/>
          </w:tcPr>
          <w:p w:rsidR="004B509D" w:rsidRPr="004B509D" w:rsidRDefault="004B509D">
            <w:pPr>
              <w:rPr>
                <w:b/>
              </w:rPr>
            </w:pPr>
            <w:r w:rsidRPr="004B509D">
              <w:rPr>
                <w:b/>
              </w:rPr>
              <w:t>Job Responsibilities</w:t>
            </w:r>
          </w:p>
        </w:tc>
        <w:tc>
          <w:tcPr>
            <w:tcW w:w="8100" w:type="dxa"/>
          </w:tcPr>
          <w:p w:rsidR="004B509D" w:rsidRPr="004B509D" w:rsidRDefault="004B509D">
            <w:pPr>
              <w:rPr>
                <w:b/>
              </w:rPr>
            </w:pPr>
            <w:r w:rsidRPr="004B509D">
              <w:rPr>
                <w:b/>
              </w:rPr>
              <w:t>What specific tasks do you want this position to be doing while working remotely? What responsibilities, if any, will be different while teleworking?</w:t>
            </w:r>
          </w:p>
          <w:p w:rsidR="004B509D" w:rsidRDefault="004B509D"/>
          <w:p w:rsidR="004B509D" w:rsidRDefault="004B509D"/>
          <w:p w:rsidR="004B509D" w:rsidRDefault="004B509D"/>
          <w:p w:rsidR="00073693" w:rsidRDefault="00073693"/>
          <w:p w:rsidR="00073693" w:rsidRDefault="00073693"/>
          <w:p w:rsidR="004B509D" w:rsidRDefault="004B509D"/>
        </w:tc>
      </w:tr>
      <w:tr w:rsidR="004B509D" w:rsidTr="004B509D">
        <w:tc>
          <w:tcPr>
            <w:tcW w:w="2605" w:type="dxa"/>
          </w:tcPr>
          <w:p w:rsidR="004B509D" w:rsidRPr="004B509D" w:rsidRDefault="004B509D" w:rsidP="004B509D">
            <w:pPr>
              <w:rPr>
                <w:b/>
              </w:rPr>
            </w:pPr>
            <w:r w:rsidRPr="004B509D">
              <w:rPr>
                <w:b/>
              </w:rPr>
              <w:t>Department Expectations</w:t>
            </w:r>
          </w:p>
        </w:tc>
        <w:tc>
          <w:tcPr>
            <w:tcW w:w="8100" w:type="dxa"/>
          </w:tcPr>
          <w:p w:rsidR="004B509D" w:rsidRPr="004B509D" w:rsidRDefault="004B509D">
            <w:pPr>
              <w:rPr>
                <w:b/>
              </w:rPr>
            </w:pPr>
            <w:r w:rsidRPr="004B509D">
              <w:rPr>
                <w:b/>
              </w:rPr>
              <w:t xml:space="preserve">What is important for this position to participate in while working remotely? </w:t>
            </w:r>
          </w:p>
          <w:p w:rsidR="004B509D" w:rsidRPr="004B509D" w:rsidRDefault="004B509D">
            <w:pPr>
              <w:rPr>
                <w:sz w:val="16"/>
              </w:rPr>
            </w:pPr>
          </w:p>
          <w:p w:rsidR="004B509D" w:rsidRPr="004B509D" w:rsidRDefault="004B509D">
            <w:pPr>
              <w:rPr>
                <w:sz w:val="18"/>
              </w:rPr>
            </w:pPr>
            <w:r w:rsidRPr="004B509D">
              <w:rPr>
                <w:sz w:val="18"/>
              </w:rPr>
              <w:t>Examples:</w:t>
            </w:r>
          </w:p>
          <w:p w:rsidR="004B509D" w:rsidRPr="004B509D" w:rsidRDefault="004B509D" w:rsidP="004B509D">
            <w:pPr>
              <w:pStyle w:val="ListParagraph"/>
              <w:numPr>
                <w:ilvl w:val="0"/>
                <w:numId w:val="1"/>
              </w:numPr>
              <w:rPr>
                <w:i/>
                <w:sz w:val="16"/>
                <w:szCs w:val="16"/>
              </w:rPr>
            </w:pPr>
            <w:r w:rsidRPr="004B509D">
              <w:rPr>
                <w:i/>
                <w:sz w:val="16"/>
                <w:szCs w:val="16"/>
              </w:rPr>
              <w:t>Maintain scheduled 1:1 meetings with supervisor.</w:t>
            </w:r>
          </w:p>
          <w:p w:rsidR="004B509D" w:rsidRPr="004B509D" w:rsidRDefault="004B509D" w:rsidP="004B509D">
            <w:pPr>
              <w:pStyle w:val="ListParagraph"/>
              <w:numPr>
                <w:ilvl w:val="0"/>
                <w:numId w:val="1"/>
              </w:numPr>
              <w:rPr>
                <w:i/>
                <w:sz w:val="16"/>
                <w:szCs w:val="16"/>
              </w:rPr>
            </w:pPr>
            <w:r w:rsidRPr="004B509D">
              <w:rPr>
                <w:i/>
                <w:sz w:val="16"/>
                <w:szCs w:val="16"/>
              </w:rPr>
              <w:t>Maintain weekly all team meeting.</w:t>
            </w:r>
          </w:p>
          <w:p w:rsidR="004B509D" w:rsidRPr="004B509D" w:rsidRDefault="004B509D" w:rsidP="004B509D">
            <w:pPr>
              <w:pStyle w:val="ListParagraph"/>
              <w:numPr>
                <w:ilvl w:val="0"/>
                <w:numId w:val="1"/>
              </w:numPr>
              <w:rPr>
                <w:i/>
                <w:sz w:val="16"/>
                <w:szCs w:val="16"/>
              </w:rPr>
            </w:pPr>
            <w:r w:rsidRPr="004B509D">
              <w:rPr>
                <w:i/>
                <w:sz w:val="16"/>
                <w:szCs w:val="16"/>
              </w:rPr>
              <w:t>Keep calendars updated with meetings and time out of office.</w:t>
            </w:r>
          </w:p>
          <w:p w:rsidR="004B509D" w:rsidRPr="004B509D" w:rsidRDefault="004B509D" w:rsidP="004B509D">
            <w:pPr>
              <w:pStyle w:val="ListParagraph"/>
              <w:numPr>
                <w:ilvl w:val="0"/>
                <w:numId w:val="1"/>
              </w:numPr>
              <w:rPr>
                <w:i/>
                <w:sz w:val="16"/>
                <w:szCs w:val="16"/>
              </w:rPr>
            </w:pPr>
            <w:r w:rsidRPr="004B509D">
              <w:rPr>
                <w:i/>
                <w:sz w:val="16"/>
                <w:szCs w:val="16"/>
              </w:rPr>
              <w:t>Notify supervisor of any changes in schedule with time off or sick as needed.</w:t>
            </w:r>
          </w:p>
          <w:p w:rsidR="004B509D" w:rsidRPr="004B509D" w:rsidRDefault="004B509D" w:rsidP="004B509D">
            <w:pPr>
              <w:pStyle w:val="ListParagraph"/>
              <w:numPr>
                <w:ilvl w:val="0"/>
                <w:numId w:val="1"/>
              </w:numPr>
              <w:rPr>
                <w:i/>
                <w:sz w:val="16"/>
                <w:szCs w:val="16"/>
              </w:rPr>
            </w:pPr>
            <w:r w:rsidRPr="004B509D">
              <w:rPr>
                <w:i/>
                <w:sz w:val="16"/>
                <w:szCs w:val="16"/>
              </w:rPr>
              <w:t>Keep communication open with team members and check in on regular basis.</w:t>
            </w:r>
          </w:p>
          <w:p w:rsidR="004B509D" w:rsidRPr="004B509D" w:rsidRDefault="004B509D" w:rsidP="004B509D">
            <w:pPr>
              <w:pStyle w:val="ListParagraph"/>
              <w:numPr>
                <w:ilvl w:val="0"/>
                <w:numId w:val="1"/>
              </w:numPr>
              <w:rPr>
                <w:i/>
                <w:sz w:val="16"/>
                <w:szCs w:val="16"/>
              </w:rPr>
            </w:pPr>
            <w:r w:rsidRPr="004B509D">
              <w:rPr>
                <w:i/>
                <w:sz w:val="16"/>
                <w:szCs w:val="16"/>
              </w:rPr>
              <w:t>Meet whenever possible by Microsoft Teams (or other virtual means)</w:t>
            </w:r>
          </w:p>
          <w:p w:rsidR="004B509D" w:rsidRDefault="004B509D"/>
          <w:p w:rsidR="004B509D" w:rsidRDefault="004B509D"/>
          <w:p w:rsidR="00073693" w:rsidRDefault="00073693"/>
          <w:p w:rsidR="00073693" w:rsidRDefault="00073693"/>
          <w:p w:rsidR="00073693" w:rsidRDefault="00073693"/>
          <w:p w:rsidR="004B509D" w:rsidRDefault="004B509D"/>
          <w:p w:rsidR="00073693" w:rsidRDefault="00073693"/>
          <w:p w:rsidR="00073693" w:rsidRDefault="00073693"/>
          <w:p w:rsidR="00073693" w:rsidRDefault="00073693"/>
          <w:p w:rsidR="004B509D" w:rsidRDefault="004B509D"/>
        </w:tc>
      </w:tr>
      <w:tr w:rsidR="004B509D" w:rsidTr="004B509D">
        <w:tc>
          <w:tcPr>
            <w:tcW w:w="2605" w:type="dxa"/>
          </w:tcPr>
          <w:p w:rsidR="004B509D" w:rsidRPr="004B509D" w:rsidRDefault="004B509D">
            <w:pPr>
              <w:rPr>
                <w:b/>
              </w:rPr>
            </w:pPr>
            <w:r w:rsidRPr="004B509D">
              <w:rPr>
                <w:b/>
              </w:rPr>
              <w:t>University Expectations</w:t>
            </w:r>
          </w:p>
        </w:tc>
        <w:tc>
          <w:tcPr>
            <w:tcW w:w="8100" w:type="dxa"/>
          </w:tcPr>
          <w:p w:rsidR="004B509D" w:rsidRPr="004B509D" w:rsidRDefault="004B509D">
            <w:pPr>
              <w:rPr>
                <w:b/>
              </w:rPr>
            </w:pPr>
            <w:r w:rsidRPr="004B509D">
              <w:rPr>
                <w:b/>
              </w:rPr>
              <w:t>What is important for this position to know in support of the University while working remotely?</w:t>
            </w:r>
          </w:p>
          <w:p w:rsidR="004B509D" w:rsidRPr="004B509D" w:rsidRDefault="004B509D">
            <w:pPr>
              <w:rPr>
                <w:sz w:val="16"/>
              </w:rPr>
            </w:pPr>
          </w:p>
          <w:p w:rsidR="004B509D" w:rsidRPr="004B509D" w:rsidRDefault="004B509D">
            <w:pPr>
              <w:rPr>
                <w:sz w:val="16"/>
              </w:rPr>
            </w:pPr>
            <w:r w:rsidRPr="004B509D">
              <w:rPr>
                <w:sz w:val="16"/>
              </w:rPr>
              <w:t>Examples:</w:t>
            </w:r>
          </w:p>
          <w:p w:rsidR="004B509D" w:rsidRPr="004B509D" w:rsidRDefault="004B509D" w:rsidP="004B509D">
            <w:pPr>
              <w:pStyle w:val="ListParagraph"/>
              <w:numPr>
                <w:ilvl w:val="0"/>
                <w:numId w:val="2"/>
              </w:numPr>
              <w:rPr>
                <w:i/>
                <w:sz w:val="16"/>
              </w:rPr>
            </w:pPr>
            <w:r w:rsidRPr="004B509D">
              <w:rPr>
                <w:i/>
                <w:sz w:val="16"/>
              </w:rPr>
              <w:t>Maintain confidentiality in all work.</w:t>
            </w:r>
          </w:p>
          <w:p w:rsidR="004B509D" w:rsidRPr="004B509D" w:rsidRDefault="004B509D" w:rsidP="004B509D">
            <w:pPr>
              <w:pStyle w:val="ListParagraph"/>
              <w:numPr>
                <w:ilvl w:val="0"/>
                <w:numId w:val="2"/>
              </w:numPr>
              <w:rPr>
                <w:i/>
                <w:sz w:val="16"/>
              </w:rPr>
            </w:pPr>
            <w:r w:rsidRPr="004B509D">
              <w:rPr>
                <w:i/>
                <w:sz w:val="16"/>
              </w:rPr>
              <w:t>Properly report any issues regarding compliance concerns, Title IX, or student concerns.</w:t>
            </w:r>
          </w:p>
          <w:p w:rsidR="004B509D" w:rsidRPr="004B509D" w:rsidRDefault="004B509D" w:rsidP="004B509D">
            <w:pPr>
              <w:pStyle w:val="ListParagraph"/>
              <w:numPr>
                <w:ilvl w:val="0"/>
                <w:numId w:val="2"/>
              </w:numPr>
              <w:rPr>
                <w:i/>
                <w:sz w:val="16"/>
              </w:rPr>
            </w:pPr>
            <w:r w:rsidRPr="004B509D">
              <w:rPr>
                <w:i/>
                <w:sz w:val="16"/>
              </w:rPr>
              <w:t>Keep designated work space that allows focused time.</w:t>
            </w:r>
          </w:p>
          <w:p w:rsidR="004B509D" w:rsidRPr="004B509D" w:rsidRDefault="004B509D" w:rsidP="004B509D">
            <w:pPr>
              <w:pStyle w:val="ListParagraph"/>
              <w:numPr>
                <w:ilvl w:val="0"/>
                <w:numId w:val="2"/>
              </w:numPr>
              <w:rPr>
                <w:i/>
                <w:sz w:val="16"/>
              </w:rPr>
            </w:pPr>
            <w:r w:rsidRPr="004B509D">
              <w:rPr>
                <w:i/>
                <w:sz w:val="16"/>
              </w:rPr>
              <w:t>Notify manager of any Baylor equipment used at home, take care of, and return as requested.</w:t>
            </w:r>
          </w:p>
          <w:p w:rsidR="004B509D" w:rsidRPr="004B509D" w:rsidRDefault="004B509D" w:rsidP="004B509D">
            <w:pPr>
              <w:pStyle w:val="ListParagraph"/>
              <w:numPr>
                <w:ilvl w:val="0"/>
                <w:numId w:val="2"/>
              </w:numPr>
              <w:rPr>
                <w:i/>
                <w:sz w:val="16"/>
              </w:rPr>
            </w:pPr>
            <w:r w:rsidRPr="004B509D">
              <w:rPr>
                <w:i/>
                <w:sz w:val="16"/>
              </w:rPr>
              <w:t>Live out Baylor mission in all work and communications.</w:t>
            </w:r>
          </w:p>
          <w:p w:rsidR="004B509D" w:rsidRDefault="004B509D"/>
          <w:p w:rsidR="004B509D" w:rsidRDefault="004B509D"/>
          <w:p w:rsidR="004B509D" w:rsidRDefault="004B509D"/>
          <w:p w:rsidR="00073693" w:rsidRDefault="00073693"/>
          <w:p w:rsidR="00073693" w:rsidRDefault="00073693"/>
          <w:p w:rsidR="00073693" w:rsidRDefault="00073693"/>
          <w:p w:rsidR="004B509D" w:rsidRDefault="004B509D"/>
          <w:p w:rsidR="004B509D" w:rsidRDefault="004B509D"/>
          <w:p w:rsidR="004B509D" w:rsidRDefault="004B509D"/>
          <w:p w:rsidR="004B509D" w:rsidRDefault="004B509D"/>
          <w:p w:rsidR="004B509D" w:rsidRDefault="004B509D"/>
          <w:p w:rsidR="004B509D" w:rsidRDefault="004B509D"/>
        </w:tc>
      </w:tr>
    </w:tbl>
    <w:p w:rsidR="004B509D" w:rsidRDefault="004B509D"/>
    <w:sectPr w:rsidR="004B509D" w:rsidSect="004B5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21DD"/>
    <w:multiLevelType w:val="hybridMultilevel"/>
    <w:tmpl w:val="ABA6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8307C"/>
    <w:multiLevelType w:val="hybridMultilevel"/>
    <w:tmpl w:val="996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9D"/>
    <w:rsid w:val="00073693"/>
    <w:rsid w:val="004B509D"/>
    <w:rsid w:val="00D11FAD"/>
    <w:rsid w:val="00D520E1"/>
    <w:rsid w:val="00E7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1540B-C6DE-4913-AEDD-49436A4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Broc</dc:creator>
  <cp:keywords/>
  <dc:description/>
  <cp:lastModifiedBy>Vorderkunz, Lauren</cp:lastModifiedBy>
  <cp:revision>2</cp:revision>
  <dcterms:created xsi:type="dcterms:W3CDTF">2022-08-24T14:53:00Z</dcterms:created>
  <dcterms:modified xsi:type="dcterms:W3CDTF">2022-08-24T14:53:00Z</dcterms:modified>
</cp:coreProperties>
</file>